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A0" w:rsidRDefault="003F36A0" w:rsidP="00376C42">
      <w:pPr>
        <w:pStyle w:val="Titolo1"/>
        <w:tabs>
          <w:tab w:val="left" w:pos="708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3F36A0" w:rsidRDefault="003F36A0" w:rsidP="00376C42">
      <w:pPr>
        <w:pStyle w:val="Titolo1"/>
        <w:tabs>
          <w:tab w:val="left" w:pos="708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376C42" w:rsidRPr="00B1378D" w:rsidRDefault="00376C42" w:rsidP="00376C42">
      <w:pPr>
        <w:pStyle w:val="Titolo1"/>
        <w:tabs>
          <w:tab w:val="left" w:pos="708"/>
        </w:tabs>
        <w:spacing w:before="0" w:beforeAutospacing="0" w:after="0" w:afterAutospacing="0"/>
        <w:jc w:val="center"/>
        <w:rPr>
          <w:sz w:val="24"/>
          <w:szCs w:val="24"/>
        </w:rPr>
      </w:pPr>
      <w:r w:rsidRPr="00B1378D">
        <w:rPr>
          <w:sz w:val="24"/>
          <w:szCs w:val="24"/>
        </w:rPr>
        <w:t xml:space="preserve">Scuola dell’Infanzia - Primaria paritaria </w:t>
      </w:r>
    </w:p>
    <w:p w:rsidR="00376C42" w:rsidRDefault="00376C42" w:rsidP="00376C42">
      <w:pPr>
        <w:pStyle w:val="Titolo1"/>
        <w:spacing w:before="0" w:beforeAutospacing="0" w:after="0" w:afterAutospacing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“SUORE FRANCESCANE”</w:t>
      </w:r>
    </w:p>
    <w:p w:rsidR="00376C42" w:rsidRDefault="00376C42" w:rsidP="00376C42">
      <w:pPr>
        <w:pStyle w:val="Titolo1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Via V. Ferretti,126</w:t>
      </w:r>
    </w:p>
    <w:p w:rsidR="00376C42" w:rsidRDefault="00376C42" w:rsidP="00376C42">
      <w:pPr>
        <w:pStyle w:val="Titolo1"/>
        <w:spacing w:before="0" w:beforeAutospacing="0" w:after="0" w:afterAutospacing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>01033 CIVITA CASTELLANA (VT)</w:t>
      </w:r>
    </w:p>
    <w:p w:rsidR="00376C42" w:rsidRDefault="00376C42" w:rsidP="00376C42">
      <w:pPr>
        <w:pStyle w:val="Titolo1"/>
        <w:spacing w:before="0" w:beforeAutospacing="0" w:after="0" w:afterAutospacing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>Tel. – Fax   0761/513302 Cell. 3396633879</w:t>
      </w:r>
    </w:p>
    <w:p w:rsidR="00376C42" w:rsidRDefault="00376C42" w:rsidP="00376C42">
      <w:pPr>
        <w:pStyle w:val="Titolo1"/>
        <w:spacing w:before="0" w:beforeAutospacing="0" w:after="0" w:afterAutospacing="0"/>
        <w:jc w:val="center"/>
        <w:rPr>
          <w:b w:val="0"/>
          <w:sz w:val="22"/>
          <w:szCs w:val="22"/>
        </w:rPr>
      </w:pPr>
      <w:r>
        <w:rPr>
          <w:i/>
          <w:sz w:val="22"/>
          <w:szCs w:val="22"/>
        </w:rPr>
        <w:t>E-mail: info@scuolasuorefrancescane.it</w:t>
      </w:r>
    </w:p>
    <w:p w:rsidR="00376C42" w:rsidRDefault="00E3138C" w:rsidP="00AE4D15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5" w:history="1">
        <w:r w:rsidR="00376C42">
          <w:rPr>
            <w:rStyle w:val="Collegamentoipertestuale"/>
            <w:i/>
          </w:rPr>
          <w:t>www.scuolasuorefrancescane.it</w:t>
        </w:r>
      </w:hyperlink>
    </w:p>
    <w:p w:rsidR="00376C42" w:rsidRPr="00044F91" w:rsidRDefault="009B4904" w:rsidP="00376C4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4/04/2019</w:t>
      </w:r>
      <w:r w:rsidR="00376C42">
        <w:rPr>
          <w:rFonts w:ascii="Times New Roman" w:hAnsi="Times New Roman" w:cs="Times New Roman"/>
          <w:b/>
          <w:bCs/>
          <w:i/>
          <w:iCs/>
        </w:rPr>
        <w:tab/>
      </w:r>
    </w:p>
    <w:p w:rsidR="009B4904" w:rsidRPr="009B4904" w:rsidRDefault="009B4904" w:rsidP="009B4904">
      <w:pPr>
        <w:pStyle w:val="Default"/>
        <w:jc w:val="center"/>
        <w:rPr>
          <w:b/>
          <w:bCs/>
          <w:i/>
          <w:iCs/>
        </w:rPr>
      </w:pPr>
      <w:r w:rsidRPr="009B4904">
        <w:rPr>
          <w:b/>
          <w:bCs/>
          <w:i/>
          <w:iCs/>
        </w:rPr>
        <w:t>AMARE + FARE = CARITA’ INGEGNOSA</w:t>
      </w:r>
    </w:p>
    <w:p w:rsidR="009B4904" w:rsidRPr="00AF1E22" w:rsidRDefault="009B4904" w:rsidP="009B4904">
      <w:pPr>
        <w:pStyle w:val="Default"/>
        <w:rPr>
          <w:sz w:val="22"/>
          <w:szCs w:val="22"/>
        </w:rPr>
      </w:pPr>
    </w:p>
    <w:p w:rsidR="009B4904" w:rsidRDefault="003F36A0" w:rsidP="009B4904">
      <w:pPr>
        <w:pStyle w:val="Corpotesto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B4904" w:rsidRPr="00AF1E22">
        <w:rPr>
          <w:sz w:val="22"/>
          <w:szCs w:val="22"/>
        </w:rPr>
        <w:t xml:space="preserve">Carissimi genitori, </w:t>
      </w:r>
    </w:p>
    <w:p w:rsidR="003F36A0" w:rsidRDefault="003F36A0" w:rsidP="003F36A0">
      <w:pPr>
        <w:pStyle w:val="Corpotesto"/>
        <w:spacing w:after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</w:t>
      </w:r>
      <w:r w:rsidR="00510F13">
        <w:rPr>
          <w:bCs/>
          <w:iCs/>
          <w:sz w:val="22"/>
          <w:szCs w:val="22"/>
        </w:rPr>
        <w:t>iamo ormai prossimi al Mistero più grande per noi cristiani</w:t>
      </w:r>
      <w:r>
        <w:rPr>
          <w:bCs/>
          <w:iCs/>
          <w:sz w:val="22"/>
          <w:szCs w:val="22"/>
        </w:rPr>
        <w:t xml:space="preserve">, il Mistero pasquale di passione, morte e risurrezione del Signore Gesù per la salvezza di tutti noi. Il S. Padre Papa Francesco ci invita a viverlo in questo modo: </w:t>
      </w:r>
    </w:p>
    <w:p w:rsidR="003F36A0" w:rsidRDefault="003F36A0" w:rsidP="003F36A0">
      <w:pPr>
        <w:pStyle w:val="Corpotesto"/>
        <w:spacing w:after="0"/>
        <w:jc w:val="center"/>
        <w:rPr>
          <w:bCs/>
          <w:iCs/>
          <w:sz w:val="22"/>
          <w:szCs w:val="22"/>
        </w:rPr>
      </w:pPr>
    </w:p>
    <w:p w:rsidR="003F36A0" w:rsidRDefault="003F36A0" w:rsidP="003F36A0">
      <w:pPr>
        <w:pStyle w:val="Corpotesto"/>
        <w:spacing w:after="0"/>
        <w:jc w:val="center"/>
        <w:rPr>
          <w:bCs/>
          <w:i/>
          <w:iCs/>
          <w:sz w:val="22"/>
          <w:szCs w:val="22"/>
        </w:rPr>
      </w:pPr>
      <w:r w:rsidRPr="003F36A0">
        <w:rPr>
          <w:bCs/>
          <w:i/>
          <w:iCs/>
          <w:sz w:val="22"/>
          <w:szCs w:val="22"/>
        </w:rPr>
        <w:t>“Accogliamo la grazia della Risurrezione di Cristo!</w:t>
      </w:r>
    </w:p>
    <w:p w:rsidR="003F36A0" w:rsidRDefault="003F36A0" w:rsidP="003F36A0">
      <w:pPr>
        <w:pStyle w:val="Corpotesto"/>
        <w:spacing w:after="0"/>
        <w:jc w:val="center"/>
        <w:rPr>
          <w:bCs/>
          <w:i/>
          <w:iCs/>
          <w:sz w:val="22"/>
          <w:szCs w:val="22"/>
        </w:rPr>
      </w:pPr>
      <w:r w:rsidRPr="003F36A0">
        <w:rPr>
          <w:bCs/>
          <w:i/>
          <w:iCs/>
          <w:sz w:val="22"/>
          <w:szCs w:val="22"/>
        </w:rPr>
        <w:t xml:space="preserve">Lasciamoci rinnovare dalla misericordia di Dio, lasciamoci amare da Gesù, </w:t>
      </w:r>
    </w:p>
    <w:p w:rsidR="003F36A0" w:rsidRDefault="003F36A0" w:rsidP="003F36A0">
      <w:pPr>
        <w:pStyle w:val="Corpotesto"/>
        <w:spacing w:after="0"/>
        <w:jc w:val="center"/>
        <w:rPr>
          <w:bCs/>
          <w:i/>
          <w:iCs/>
          <w:sz w:val="22"/>
          <w:szCs w:val="22"/>
        </w:rPr>
      </w:pPr>
      <w:r w:rsidRPr="003F36A0">
        <w:rPr>
          <w:bCs/>
          <w:i/>
          <w:iCs/>
          <w:sz w:val="22"/>
          <w:szCs w:val="22"/>
        </w:rPr>
        <w:t xml:space="preserve">lasciamo che la potenza del suo amore trasformi anche la nostra vita; </w:t>
      </w:r>
    </w:p>
    <w:p w:rsidR="003F36A0" w:rsidRDefault="003F36A0" w:rsidP="003F36A0">
      <w:pPr>
        <w:pStyle w:val="Corpotesto"/>
        <w:spacing w:after="0"/>
        <w:jc w:val="center"/>
        <w:rPr>
          <w:bCs/>
          <w:i/>
          <w:iCs/>
          <w:sz w:val="22"/>
          <w:szCs w:val="22"/>
        </w:rPr>
      </w:pPr>
      <w:r w:rsidRPr="003F36A0">
        <w:rPr>
          <w:bCs/>
          <w:i/>
          <w:iCs/>
          <w:sz w:val="22"/>
          <w:szCs w:val="22"/>
        </w:rPr>
        <w:t xml:space="preserve">diventiamo strumenti di questa misericordia, canali attraverso i quali Dio possa irrigare la terra, </w:t>
      </w:r>
    </w:p>
    <w:p w:rsidR="00510F13" w:rsidRPr="00AF1E22" w:rsidRDefault="003F36A0" w:rsidP="003F36A0">
      <w:pPr>
        <w:pStyle w:val="Corpotesto"/>
        <w:spacing w:after="0"/>
        <w:jc w:val="center"/>
        <w:rPr>
          <w:bCs/>
          <w:iCs/>
          <w:sz w:val="22"/>
          <w:szCs w:val="22"/>
        </w:rPr>
      </w:pPr>
      <w:r w:rsidRPr="003F36A0">
        <w:rPr>
          <w:bCs/>
          <w:i/>
          <w:iCs/>
          <w:sz w:val="22"/>
          <w:szCs w:val="22"/>
        </w:rPr>
        <w:t>custodire tutto il creato e far fiorire la giustizia e la pace.”</w:t>
      </w:r>
    </w:p>
    <w:p w:rsidR="001A67A0" w:rsidRPr="00AF1E22" w:rsidRDefault="001A67A0" w:rsidP="001A67A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A67A0" w:rsidRPr="003F36A0" w:rsidRDefault="003F36A0" w:rsidP="003F36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36A0">
        <w:rPr>
          <w:rFonts w:ascii="Times New Roman" w:hAnsi="Times New Roman" w:cs="Times New Roman"/>
        </w:rPr>
        <w:t>V</w:t>
      </w:r>
      <w:r w:rsidR="001A67A0" w:rsidRPr="003F36A0">
        <w:rPr>
          <w:rFonts w:ascii="Times New Roman" w:hAnsi="Times New Roman" w:cs="Times New Roman"/>
        </w:rPr>
        <w:t xml:space="preserve">i raggiungo per alcune comunicazioni </w:t>
      </w:r>
      <w:r w:rsidR="006003CD" w:rsidRPr="003F36A0">
        <w:rPr>
          <w:rFonts w:ascii="Times New Roman" w:hAnsi="Times New Roman" w:cs="Times New Roman"/>
        </w:rPr>
        <w:t xml:space="preserve">del mese di aprile </w:t>
      </w:r>
      <w:r w:rsidR="001A67A0" w:rsidRPr="003F36A0">
        <w:rPr>
          <w:rFonts w:ascii="Times New Roman" w:hAnsi="Times New Roman" w:cs="Times New Roman"/>
        </w:rPr>
        <w:t>per la ripresa della scuola</w:t>
      </w:r>
      <w:r w:rsidR="006003CD" w:rsidRPr="003F36A0">
        <w:rPr>
          <w:rFonts w:ascii="Times New Roman" w:hAnsi="Times New Roman" w:cs="Times New Roman"/>
        </w:rPr>
        <w:t>,</w:t>
      </w:r>
      <w:r w:rsidR="001A67A0" w:rsidRPr="003F36A0">
        <w:rPr>
          <w:rFonts w:ascii="Times New Roman" w:hAnsi="Times New Roman" w:cs="Times New Roman"/>
        </w:rPr>
        <w:t xml:space="preserve"> dopo le vacanze pasquali e oltre:</w:t>
      </w:r>
    </w:p>
    <w:p w:rsidR="001A67A0" w:rsidRPr="00AF1E22" w:rsidRDefault="001A67A0" w:rsidP="003463D9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:rsidR="008D502E" w:rsidRPr="00AF1E22" w:rsidRDefault="001A67A0" w:rsidP="009B4904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AF1E22">
        <w:rPr>
          <w:sz w:val="22"/>
          <w:szCs w:val="22"/>
        </w:rPr>
        <w:t xml:space="preserve">Il giorno </w:t>
      </w:r>
      <w:r w:rsidR="009B4904" w:rsidRPr="00AF1E22">
        <w:rPr>
          <w:b/>
          <w:sz w:val="22"/>
          <w:szCs w:val="22"/>
        </w:rPr>
        <w:t>8</w:t>
      </w:r>
      <w:r w:rsidRPr="00AF1E22">
        <w:rPr>
          <w:b/>
          <w:sz w:val="22"/>
          <w:szCs w:val="22"/>
        </w:rPr>
        <w:t xml:space="preserve"> aprile</w:t>
      </w:r>
      <w:r w:rsidRPr="00AF1E22">
        <w:rPr>
          <w:sz w:val="22"/>
          <w:szCs w:val="22"/>
        </w:rPr>
        <w:t xml:space="preserve"> inizierà il </w:t>
      </w:r>
      <w:r w:rsidRPr="00AF1E22">
        <w:rPr>
          <w:b/>
          <w:i/>
          <w:sz w:val="22"/>
          <w:szCs w:val="22"/>
        </w:rPr>
        <w:t>menù primavera – estate</w:t>
      </w:r>
      <w:r w:rsidRPr="00AF1E22">
        <w:rPr>
          <w:sz w:val="22"/>
          <w:szCs w:val="22"/>
        </w:rPr>
        <w:t xml:space="preserve">, con la </w:t>
      </w:r>
      <w:r w:rsidR="006003CD">
        <w:rPr>
          <w:sz w:val="22"/>
          <w:szCs w:val="22"/>
          <w:u w:val="single"/>
        </w:rPr>
        <w:t>seconda</w:t>
      </w:r>
      <w:r w:rsidRPr="00AF1E22">
        <w:rPr>
          <w:sz w:val="22"/>
          <w:szCs w:val="22"/>
          <w:u w:val="single"/>
        </w:rPr>
        <w:t xml:space="preserve"> settimana del menù</w:t>
      </w:r>
      <w:r w:rsidRPr="00AF1E22">
        <w:rPr>
          <w:sz w:val="22"/>
          <w:szCs w:val="22"/>
        </w:rPr>
        <w:t xml:space="preserve">. </w:t>
      </w:r>
    </w:p>
    <w:p w:rsidR="009B4904" w:rsidRPr="00AF1E22" w:rsidRDefault="009B4904" w:rsidP="009B4904">
      <w:pPr>
        <w:pStyle w:val="NormaleWeb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:rsidR="00D27B0D" w:rsidRPr="00AF1E22" w:rsidRDefault="008D502E" w:rsidP="00700447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AF1E22">
        <w:rPr>
          <w:sz w:val="22"/>
          <w:szCs w:val="22"/>
        </w:rPr>
        <w:t>I</w:t>
      </w:r>
      <w:r w:rsidR="00D27B0D" w:rsidRPr="00AF1E22">
        <w:rPr>
          <w:sz w:val="22"/>
          <w:szCs w:val="22"/>
        </w:rPr>
        <w:t xml:space="preserve">l giorno </w:t>
      </w:r>
      <w:r w:rsidR="009B4904" w:rsidRPr="00AF1E22">
        <w:rPr>
          <w:b/>
          <w:sz w:val="22"/>
          <w:szCs w:val="22"/>
        </w:rPr>
        <w:t xml:space="preserve">9 </w:t>
      </w:r>
      <w:r w:rsidR="00D27B0D" w:rsidRPr="00AF1E22">
        <w:rPr>
          <w:b/>
          <w:sz w:val="22"/>
          <w:szCs w:val="22"/>
        </w:rPr>
        <w:t>aprile</w:t>
      </w:r>
      <w:r w:rsidR="00D27B0D" w:rsidRPr="00AF1E22">
        <w:rPr>
          <w:sz w:val="22"/>
          <w:szCs w:val="22"/>
        </w:rPr>
        <w:t xml:space="preserve"> gli alunni delle classi della Primaria parteciperanno al </w:t>
      </w:r>
      <w:r w:rsidR="00D27B0D" w:rsidRPr="00AF1E22">
        <w:rPr>
          <w:b/>
          <w:i/>
          <w:sz w:val="22"/>
          <w:szCs w:val="22"/>
        </w:rPr>
        <w:t>progetto di Atletica Leggera</w:t>
      </w:r>
      <w:r w:rsidR="00510F13">
        <w:rPr>
          <w:b/>
          <w:i/>
          <w:sz w:val="22"/>
          <w:szCs w:val="22"/>
        </w:rPr>
        <w:t xml:space="preserve"> a Scuola “la classe più…”</w:t>
      </w:r>
      <w:r w:rsidR="00D27B0D" w:rsidRPr="00AF1E22">
        <w:rPr>
          <w:sz w:val="22"/>
          <w:szCs w:val="22"/>
        </w:rPr>
        <w:t>, dalle ore 9.00 alle ore 12.00</w:t>
      </w:r>
      <w:r w:rsidRPr="00AF1E22">
        <w:rPr>
          <w:sz w:val="22"/>
          <w:szCs w:val="22"/>
        </w:rPr>
        <w:t xml:space="preserve">. Ci troveremo direttamente al </w:t>
      </w:r>
      <w:r w:rsidR="00510F13">
        <w:rPr>
          <w:b/>
          <w:sz w:val="22"/>
          <w:szCs w:val="22"/>
        </w:rPr>
        <w:t>Campo Madami</w:t>
      </w:r>
      <w:r w:rsidRPr="00AF1E22">
        <w:rPr>
          <w:sz w:val="22"/>
          <w:szCs w:val="22"/>
        </w:rPr>
        <w:t xml:space="preserve"> e per il ritorno ci organizzeremo con le rappresentanti e genitori disponibili.</w:t>
      </w:r>
    </w:p>
    <w:p w:rsidR="00AF1E22" w:rsidRPr="00AF1E22" w:rsidRDefault="00AF1E22" w:rsidP="00AF1E22">
      <w:pPr>
        <w:pStyle w:val="Paragrafoelenco"/>
        <w:rPr>
          <w:sz w:val="22"/>
          <w:szCs w:val="22"/>
        </w:rPr>
      </w:pPr>
    </w:p>
    <w:p w:rsidR="00AF1E22" w:rsidRPr="00AF1E22" w:rsidRDefault="00AF1E22" w:rsidP="00700447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AF1E22">
        <w:rPr>
          <w:sz w:val="22"/>
          <w:szCs w:val="22"/>
        </w:rPr>
        <w:t>L’</w:t>
      </w:r>
      <w:r w:rsidRPr="006003CD">
        <w:rPr>
          <w:b/>
          <w:sz w:val="22"/>
          <w:szCs w:val="22"/>
        </w:rPr>
        <w:t>11 aprile</w:t>
      </w:r>
      <w:r w:rsidRPr="00AF1E22">
        <w:rPr>
          <w:sz w:val="22"/>
          <w:szCs w:val="22"/>
        </w:rPr>
        <w:t xml:space="preserve"> è la </w:t>
      </w:r>
      <w:r w:rsidRPr="006003CD">
        <w:rPr>
          <w:b/>
          <w:i/>
          <w:sz w:val="22"/>
          <w:szCs w:val="22"/>
        </w:rPr>
        <w:t>giornata eucaristica della scuola</w:t>
      </w:r>
      <w:r w:rsidRPr="00AF1E22">
        <w:rPr>
          <w:sz w:val="22"/>
          <w:szCs w:val="22"/>
        </w:rPr>
        <w:t>; prego di ricordare alle nonne questo appuntamento.</w:t>
      </w:r>
    </w:p>
    <w:p w:rsidR="009B4904" w:rsidRPr="00AF1E22" w:rsidRDefault="009B4904" w:rsidP="009B4904">
      <w:pPr>
        <w:pStyle w:val="Paragrafoelenco"/>
        <w:rPr>
          <w:sz w:val="22"/>
          <w:szCs w:val="22"/>
        </w:rPr>
      </w:pPr>
    </w:p>
    <w:p w:rsidR="009B4904" w:rsidRPr="00AF1E22" w:rsidRDefault="009B4904" w:rsidP="00700447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AF1E22">
        <w:rPr>
          <w:sz w:val="22"/>
          <w:szCs w:val="22"/>
        </w:rPr>
        <w:t xml:space="preserve">Il </w:t>
      </w:r>
      <w:r w:rsidRPr="00AF1E22">
        <w:rPr>
          <w:b/>
          <w:sz w:val="22"/>
          <w:szCs w:val="22"/>
        </w:rPr>
        <w:t>12 aprile</w:t>
      </w:r>
      <w:r w:rsidRPr="00AF1E22">
        <w:rPr>
          <w:sz w:val="22"/>
          <w:szCs w:val="22"/>
        </w:rPr>
        <w:t xml:space="preserve"> la classe seconda</w:t>
      </w:r>
      <w:r w:rsidR="003463D9" w:rsidRPr="00AF1E22">
        <w:rPr>
          <w:sz w:val="22"/>
          <w:szCs w:val="22"/>
        </w:rPr>
        <w:t xml:space="preserve"> incontrerà i Nonni della Residenza Flaminia</w:t>
      </w:r>
      <w:r w:rsidR="00510F13">
        <w:rPr>
          <w:sz w:val="22"/>
          <w:szCs w:val="22"/>
        </w:rPr>
        <w:t xml:space="preserve"> Domus</w:t>
      </w:r>
      <w:r w:rsidR="00AF1E22" w:rsidRPr="00AF1E22">
        <w:rPr>
          <w:sz w:val="22"/>
          <w:szCs w:val="22"/>
        </w:rPr>
        <w:t>.</w:t>
      </w:r>
    </w:p>
    <w:p w:rsidR="00AF1E22" w:rsidRPr="00AF1E22" w:rsidRDefault="00AF1E22" w:rsidP="00AF1E22">
      <w:pPr>
        <w:pStyle w:val="Paragrafoelenco"/>
        <w:rPr>
          <w:sz w:val="22"/>
          <w:szCs w:val="22"/>
        </w:rPr>
      </w:pPr>
    </w:p>
    <w:p w:rsidR="00AF1E22" w:rsidRPr="00AF1E22" w:rsidRDefault="00AF1E22" w:rsidP="00700447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AF1E22">
        <w:rPr>
          <w:sz w:val="22"/>
          <w:szCs w:val="22"/>
        </w:rPr>
        <w:t xml:space="preserve">Sempre il </w:t>
      </w:r>
      <w:r w:rsidRPr="00AF1E22">
        <w:rPr>
          <w:b/>
          <w:sz w:val="22"/>
          <w:szCs w:val="22"/>
        </w:rPr>
        <w:t>12 aprile</w:t>
      </w:r>
      <w:r w:rsidRPr="00AF1E22">
        <w:rPr>
          <w:sz w:val="22"/>
          <w:szCs w:val="22"/>
        </w:rPr>
        <w:t xml:space="preserve"> ci sarà l’incontro per i nonni e quanti lo desiderano in preparazione alla S. Pasqua, alle </w:t>
      </w:r>
      <w:r w:rsidRPr="00AF1E22">
        <w:rPr>
          <w:b/>
          <w:sz w:val="22"/>
          <w:szCs w:val="22"/>
        </w:rPr>
        <w:t>ore 15.00</w:t>
      </w:r>
      <w:r w:rsidRPr="00AF1E22">
        <w:rPr>
          <w:sz w:val="22"/>
          <w:szCs w:val="22"/>
        </w:rPr>
        <w:t>, nella nostra cappellina.</w:t>
      </w:r>
    </w:p>
    <w:p w:rsidR="00D27B0D" w:rsidRPr="00AF1E22" w:rsidRDefault="00D27B0D" w:rsidP="00700447">
      <w:pPr>
        <w:pStyle w:val="Paragrafoelenco"/>
        <w:rPr>
          <w:sz w:val="22"/>
          <w:szCs w:val="22"/>
        </w:rPr>
      </w:pPr>
    </w:p>
    <w:p w:rsidR="003463D9" w:rsidRPr="00AF1E22" w:rsidRDefault="008D502E" w:rsidP="006003CD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AF1E22">
        <w:rPr>
          <w:sz w:val="22"/>
          <w:szCs w:val="22"/>
        </w:rPr>
        <w:t>I</w:t>
      </w:r>
      <w:r w:rsidR="00D27B0D" w:rsidRPr="00AF1E22">
        <w:rPr>
          <w:sz w:val="22"/>
          <w:szCs w:val="22"/>
        </w:rPr>
        <w:t xml:space="preserve">l </w:t>
      </w:r>
      <w:r w:rsidR="00D27B0D" w:rsidRPr="00AF1E22">
        <w:rPr>
          <w:b/>
          <w:sz w:val="22"/>
          <w:szCs w:val="22"/>
        </w:rPr>
        <w:t>1</w:t>
      </w:r>
      <w:r w:rsidR="009B4904" w:rsidRPr="00AF1E22">
        <w:rPr>
          <w:b/>
          <w:sz w:val="22"/>
          <w:szCs w:val="22"/>
        </w:rPr>
        <w:t>6</w:t>
      </w:r>
      <w:r w:rsidR="00D27B0D" w:rsidRPr="00AF1E22">
        <w:rPr>
          <w:b/>
          <w:sz w:val="22"/>
          <w:szCs w:val="22"/>
        </w:rPr>
        <w:t xml:space="preserve"> aprile le classi</w:t>
      </w:r>
      <w:r w:rsidRPr="00AF1E22">
        <w:rPr>
          <w:sz w:val="22"/>
          <w:szCs w:val="22"/>
        </w:rPr>
        <w:t xml:space="preserve"> 1-2-3-4</w:t>
      </w:r>
      <w:r w:rsidR="00D27B0D" w:rsidRPr="00AF1E22">
        <w:rPr>
          <w:sz w:val="22"/>
          <w:szCs w:val="22"/>
        </w:rPr>
        <w:t xml:space="preserve"> Primaria </w:t>
      </w:r>
      <w:r w:rsidR="006003CD">
        <w:rPr>
          <w:sz w:val="22"/>
          <w:szCs w:val="22"/>
        </w:rPr>
        <w:t xml:space="preserve">e i bambini di 5 anni della scuola dell’infanzia, </w:t>
      </w:r>
      <w:r w:rsidR="00D27B0D" w:rsidRPr="00AF1E22">
        <w:rPr>
          <w:sz w:val="22"/>
          <w:szCs w:val="22"/>
        </w:rPr>
        <w:t xml:space="preserve">andranno in </w:t>
      </w:r>
      <w:r w:rsidR="00D27B0D" w:rsidRPr="00AF1E22">
        <w:rPr>
          <w:b/>
          <w:sz w:val="22"/>
          <w:szCs w:val="22"/>
        </w:rPr>
        <w:t>gita a</w:t>
      </w:r>
      <w:r w:rsidR="009B4904" w:rsidRPr="00AF1E22">
        <w:rPr>
          <w:b/>
          <w:sz w:val="22"/>
          <w:szCs w:val="22"/>
        </w:rPr>
        <w:t xml:space="preserve">l Parco </w:t>
      </w:r>
      <w:proofErr w:type="spellStart"/>
      <w:r w:rsidR="009B4904" w:rsidRPr="00AF1E22">
        <w:rPr>
          <w:b/>
          <w:sz w:val="22"/>
          <w:szCs w:val="22"/>
        </w:rPr>
        <w:t>Zoomarine</w:t>
      </w:r>
      <w:proofErr w:type="spellEnd"/>
      <w:r w:rsidR="00D27B0D" w:rsidRPr="00AF1E22">
        <w:rPr>
          <w:sz w:val="22"/>
          <w:szCs w:val="22"/>
        </w:rPr>
        <w:t>.</w:t>
      </w:r>
    </w:p>
    <w:p w:rsidR="003463D9" w:rsidRPr="00AF1E22" w:rsidRDefault="003463D9" w:rsidP="006003CD">
      <w:pPr>
        <w:pStyle w:val="Paragrafoelenco"/>
        <w:rPr>
          <w:sz w:val="22"/>
          <w:szCs w:val="22"/>
        </w:rPr>
      </w:pPr>
    </w:p>
    <w:p w:rsidR="003463D9" w:rsidRPr="00AF1E22" w:rsidRDefault="003463D9" w:rsidP="006003CD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AF1E22">
        <w:rPr>
          <w:sz w:val="22"/>
          <w:szCs w:val="22"/>
        </w:rPr>
        <w:t xml:space="preserve">Il </w:t>
      </w:r>
      <w:r w:rsidRPr="00AF1E22">
        <w:rPr>
          <w:b/>
          <w:sz w:val="22"/>
          <w:szCs w:val="22"/>
        </w:rPr>
        <w:t>17 aprile alle ore 15.00</w:t>
      </w:r>
      <w:r w:rsidRPr="00AF1E22">
        <w:rPr>
          <w:sz w:val="22"/>
          <w:szCs w:val="22"/>
        </w:rPr>
        <w:t xml:space="preserve"> faremo la </w:t>
      </w:r>
      <w:r w:rsidRPr="00AF1E22">
        <w:rPr>
          <w:b/>
          <w:i/>
          <w:sz w:val="22"/>
          <w:szCs w:val="22"/>
        </w:rPr>
        <w:t>Via Crucis</w:t>
      </w:r>
      <w:r w:rsidRPr="00AF1E22">
        <w:rPr>
          <w:sz w:val="22"/>
          <w:szCs w:val="22"/>
        </w:rPr>
        <w:t xml:space="preserve"> nel cortile della scuola, animata dagli alunni della classe quinta. </w:t>
      </w:r>
    </w:p>
    <w:p w:rsidR="003463D9" w:rsidRPr="00AF1E22" w:rsidRDefault="003463D9" w:rsidP="003463D9">
      <w:pPr>
        <w:pStyle w:val="Paragrafoelenco"/>
        <w:rPr>
          <w:sz w:val="22"/>
          <w:szCs w:val="22"/>
        </w:rPr>
      </w:pPr>
    </w:p>
    <w:p w:rsidR="009B4904" w:rsidRPr="00AF1E22" w:rsidRDefault="009B4904" w:rsidP="006003CD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AF1E22">
        <w:rPr>
          <w:b/>
          <w:sz w:val="22"/>
          <w:szCs w:val="22"/>
        </w:rPr>
        <w:t>Da giovedì santo 18 aprile a martedì 23 aprile</w:t>
      </w:r>
      <w:r w:rsidRPr="00AF1E22">
        <w:rPr>
          <w:sz w:val="22"/>
          <w:szCs w:val="22"/>
        </w:rPr>
        <w:t xml:space="preserve"> compreso, ci saranno le </w:t>
      </w:r>
      <w:r w:rsidRPr="00AF1E22">
        <w:rPr>
          <w:b/>
          <w:i/>
          <w:sz w:val="22"/>
          <w:szCs w:val="22"/>
        </w:rPr>
        <w:t>vacanze pasquali</w:t>
      </w:r>
      <w:r w:rsidRPr="00AF1E22">
        <w:rPr>
          <w:sz w:val="22"/>
          <w:szCs w:val="22"/>
        </w:rPr>
        <w:t xml:space="preserve">. </w:t>
      </w:r>
    </w:p>
    <w:p w:rsidR="006003CD" w:rsidRDefault="009B4904" w:rsidP="006003CD">
      <w:pPr>
        <w:pStyle w:val="NormaleWeb"/>
        <w:spacing w:before="0" w:beforeAutospacing="0" w:after="0" w:afterAutospacing="0"/>
        <w:ind w:left="284"/>
        <w:jc w:val="both"/>
        <w:rPr>
          <w:b/>
          <w:sz w:val="22"/>
          <w:szCs w:val="22"/>
        </w:rPr>
      </w:pPr>
      <w:r w:rsidRPr="00AF1E22">
        <w:rPr>
          <w:sz w:val="22"/>
          <w:szCs w:val="22"/>
        </w:rPr>
        <w:t xml:space="preserve">Il </w:t>
      </w:r>
      <w:r w:rsidRPr="00AF1E22">
        <w:rPr>
          <w:b/>
          <w:sz w:val="22"/>
          <w:szCs w:val="22"/>
        </w:rPr>
        <w:t>24 e il 26 aprile sono due giorni di ponte</w:t>
      </w:r>
      <w:r w:rsidRPr="00AF1E22">
        <w:rPr>
          <w:sz w:val="22"/>
          <w:szCs w:val="22"/>
        </w:rPr>
        <w:t xml:space="preserve">, come da calendario scolastico, per cui rientreremo a scuola il </w:t>
      </w:r>
      <w:r w:rsidRPr="00AF1E22">
        <w:rPr>
          <w:b/>
          <w:sz w:val="22"/>
          <w:szCs w:val="22"/>
        </w:rPr>
        <w:t>29 aprile.</w:t>
      </w:r>
    </w:p>
    <w:p w:rsidR="00510F13" w:rsidRDefault="00510F13" w:rsidP="006003CD">
      <w:pPr>
        <w:pStyle w:val="NormaleWeb"/>
        <w:spacing w:before="0" w:beforeAutospacing="0" w:after="0" w:afterAutospacing="0"/>
        <w:ind w:left="284"/>
        <w:jc w:val="both"/>
        <w:rPr>
          <w:b/>
          <w:sz w:val="22"/>
          <w:szCs w:val="22"/>
        </w:rPr>
      </w:pPr>
    </w:p>
    <w:p w:rsidR="003463D9" w:rsidRPr="00510F13" w:rsidRDefault="003463D9" w:rsidP="006003CD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b/>
          <w:sz w:val="22"/>
          <w:szCs w:val="22"/>
        </w:rPr>
      </w:pPr>
      <w:r w:rsidRPr="00AF1E22">
        <w:rPr>
          <w:sz w:val="22"/>
          <w:szCs w:val="22"/>
        </w:rPr>
        <w:t xml:space="preserve">Il </w:t>
      </w:r>
      <w:r w:rsidRPr="005D60E4">
        <w:rPr>
          <w:b/>
          <w:sz w:val="22"/>
          <w:szCs w:val="22"/>
        </w:rPr>
        <w:t>29 aprile</w:t>
      </w:r>
      <w:r w:rsidRPr="00AF1E22">
        <w:rPr>
          <w:sz w:val="22"/>
          <w:szCs w:val="22"/>
        </w:rPr>
        <w:t xml:space="preserve"> le classi della scuola Primaria faranno l’</w:t>
      </w:r>
      <w:r w:rsidRPr="00AF1E22">
        <w:rPr>
          <w:b/>
          <w:i/>
          <w:sz w:val="22"/>
          <w:szCs w:val="22"/>
        </w:rPr>
        <w:t>uscita didattica</w:t>
      </w:r>
      <w:r w:rsidRPr="00AF1E22">
        <w:rPr>
          <w:sz w:val="22"/>
          <w:szCs w:val="22"/>
        </w:rPr>
        <w:t xml:space="preserve"> al Teatro Eliseo di Roma, per prendere parte allo spettacolo finale del progetto didattico Europa </w:t>
      </w:r>
      <w:proofErr w:type="spellStart"/>
      <w:r w:rsidRPr="00AF1E22">
        <w:rPr>
          <w:i/>
          <w:sz w:val="22"/>
          <w:szCs w:val="22"/>
        </w:rPr>
        <w:t>In</w:t>
      </w:r>
      <w:r w:rsidRPr="00AF1E22">
        <w:rPr>
          <w:sz w:val="22"/>
          <w:szCs w:val="22"/>
        </w:rPr>
        <w:t>Canto</w:t>
      </w:r>
      <w:proofErr w:type="spellEnd"/>
      <w:r w:rsidRPr="00AF1E22">
        <w:rPr>
          <w:sz w:val="22"/>
          <w:szCs w:val="22"/>
        </w:rPr>
        <w:t xml:space="preserve">, che metterà in scena l’opera </w:t>
      </w:r>
      <w:r w:rsidRPr="00477F83">
        <w:rPr>
          <w:b/>
          <w:i/>
          <w:sz w:val="22"/>
          <w:szCs w:val="22"/>
        </w:rPr>
        <w:t>“Turandot”</w:t>
      </w:r>
      <w:r w:rsidRPr="00AF1E22">
        <w:rPr>
          <w:sz w:val="22"/>
          <w:szCs w:val="22"/>
        </w:rPr>
        <w:t xml:space="preserve"> di G. Puccini</w:t>
      </w:r>
      <w:r w:rsidR="00510F13">
        <w:rPr>
          <w:sz w:val="22"/>
          <w:szCs w:val="22"/>
        </w:rPr>
        <w:t>.</w:t>
      </w:r>
    </w:p>
    <w:p w:rsidR="00510F13" w:rsidRPr="00510F13" w:rsidRDefault="00510F13" w:rsidP="00510F13">
      <w:pPr>
        <w:pStyle w:val="NormaleWeb"/>
        <w:spacing w:before="0" w:beforeAutospacing="0" w:after="0" w:afterAutospacing="0"/>
        <w:ind w:left="284"/>
        <w:jc w:val="both"/>
        <w:rPr>
          <w:b/>
          <w:sz w:val="22"/>
          <w:szCs w:val="22"/>
        </w:rPr>
      </w:pPr>
    </w:p>
    <w:p w:rsidR="00510F13" w:rsidRPr="00AF1E22" w:rsidRDefault="00510F13" w:rsidP="006003CD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Durante le vacanze pasquali, precisamente dal </w:t>
      </w:r>
      <w:r w:rsidRPr="00510F13">
        <w:rPr>
          <w:b/>
          <w:sz w:val="22"/>
          <w:szCs w:val="22"/>
        </w:rPr>
        <w:t>22 al 29 aprile a Roma – Terrazza del Pincio e Galoppatoio</w:t>
      </w:r>
      <w:r>
        <w:rPr>
          <w:sz w:val="22"/>
          <w:szCs w:val="22"/>
        </w:rPr>
        <w:t xml:space="preserve"> - il </w:t>
      </w:r>
      <w:r w:rsidRPr="00510F13">
        <w:rPr>
          <w:b/>
          <w:i/>
          <w:sz w:val="22"/>
          <w:szCs w:val="22"/>
        </w:rPr>
        <w:t>Villaggio per la Terra</w:t>
      </w:r>
      <w:r>
        <w:rPr>
          <w:sz w:val="22"/>
          <w:szCs w:val="22"/>
        </w:rPr>
        <w:t xml:space="preserve"> animerà il centro di Roma con varie iniziative anche per i bambini, come approfondimento dei </w:t>
      </w:r>
      <w:r w:rsidRPr="00510F13">
        <w:rPr>
          <w:b/>
          <w:i/>
          <w:sz w:val="22"/>
          <w:szCs w:val="22"/>
        </w:rPr>
        <w:t>17 obiettivi di Sviluppo Sostenibile dell’Agenda 2030</w:t>
      </w:r>
      <w:r>
        <w:rPr>
          <w:sz w:val="22"/>
          <w:szCs w:val="22"/>
        </w:rPr>
        <w:t xml:space="preserve">. Potete consultare il sito </w:t>
      </w:r>
      <w:hyperlink r:id="rId6" w:history="1">
        <w:r w:rsidRPr="00566F92">
          <w:rPr>
            <w:rStyle w:val="Collegamentoipertestuale"/>
            <w:sz w:val="22"/>
            <w:szCs w:val="22"/>
          </w:rPr>
          <w:t>www.villaggioperlaterra</w:t>
        </w:r>
      </w:hyperlink>
      <w:r w:rsidR="00477F83">
        <w:rPr>
          <w:rStyle w:val="Collegamentoipertestuale"/>
          <w:sz w:val="22"/>
          <w:szCs w:val="22"/>
        </w:rPr>
        <w:t>.it</w:t>
      </w:r>
      <w:r>
        <w:rPr>
          <w:sz w:val="22"/>
          <w:szCs w:val="22"/>
        </w:rPr>
        <w:t xml:space="preserve"> per il programma dettagliato di ogni giorno</w:t>
      </w:r>
    </w:p>
    <w:p w:rsidR="003463D9" w:rsidRPr="00AF1E22" w:rsidRDefault="003463D9" w:rsidP="003463D9">
      <w:pPr>
        <w:pStyle w:val="NormaleWeb"/>
        <w:spacing w:before="0" w:beforeAutospacing="0" w:after="0" w:afterAutospacing="0"/>
        <w:ind w:left="357"/>
        <w:jc w:val="both"/>
        <w:rPr>
          <w:b/>
          <w:sz w:val="22"/>
          <w:szCs w:val="22"/>
        </w:rPr>
      </w:pPr>
    </w:p>
    <w:p w:rsidR="003463D9" w:rsidRPr="00AF1E22" w:rsidRDefault="003463D9" w:rsidP="006003CD">
      <w:pPr>
        <w:pStyle w:val="NormaleWeb"/>
        <w:numPr>
          <w:ilvl w:val="0"/>
          <w:numId w:val="11"/>
        </w:numPr>
        <w:spacing w:before="0" w:beforeAutospacing="0" w:after="0" w:afterAutospacing="0"/>
        <w:ind w:left="284" w:hanging="357"/>
        <w:jc w:val="both"/>
        <w:rPr>
          <w:b/>
          <w:sz w:val="22"/>
          <w:szCs w:val="22"/>
        </w:rPr>
      </w:pPr>
      <w:r w:rsidRPr="00AF1E22">
        <w:rPr>
          <w:b/>
          <w:sz w:val="22"/>
          <w:szCs w:val="22"/>
        </w:rPr>
        <w:t>Il 30 Aprile alle ore 16</w:t>
      </w:r>
      <w:r w:rsidR="006003CD">
        <w:rPr>
          <w:b/>
          <w:sz w:val="22"/>
          <w:szCs w:val="22"/>
        </w:rPr>
        <w:t xml:space="preserve"> </w:t>
      </w:r>
      <w:r w:rsidRPr="00AF1E22">
        <w:rPr>
          <w:b/>
          <w:sz w:val="22"/>
          <w:szCs w:val="22"/>
        </w:rPr>
        <w:t>in Auditorium:</w:t>
      </w:r>
      <w:r w:rsidRPr="00AF1E22">
        <w:rPr>
          <w:sz w:val="22"/>
          <w:szCs w:val="22"/>
        </w:rPr>
        <w:t xml:space="preserve"> presentazione ai genitori del Progetto Europa </w:t>
      </w:r>
      <w:proofErr w:type="spellStart"/>
      <w:r w:rsidRPr="00AF1E22">
        <w:rPr>
          <w:sz w:val="22"/>
          <w:szCs w:val="22"/>
        </w:rPr>
        <w:t>inCanto</w:t>
      </w:r>
      <w:proofErr w:type="spellEnd"/>
      <w:r w:rsidRPr="00AF1E22">
        <w:rPr>
          <w:sz w:val="22"/>
          <w:szCs w:val="22"/>
        </w:rPr>
        <w:t xml:space="preserve"> </w:t>
      </w:r>
      <w:r w:rsidRPr="00AF1E22">
        <w:rPr>
          <w:b/>
          <w:i/>
          <w:sz w:val="22"/>
          <w:szCs w:val="22"/>
        </w:rPr>
        <w:t>“Turandot”</w:t>
      </w:r>
      <w:r w:rsidRPr="00AF1E22">
        <w:rPr>
          <w:sz w:val="22"/>
          <w:szCs w:val="22"/>
        </w:rPr>
        <w:t xml:space="preserve">.  </w:t>
      </w:r>
    </w:p>
    <w:p w:rsidR="003463D9" w:rsidRDefault="003463D9" w:rsidP="006003CD">
      <w:pPr>
        <w:pStyle w:val="Paragrafoelenco"/>
        <w:ind w:left="284"/>
        <w:rPr>
          <w:b/>
          <w:sz w:val="22"/>
          <w:szCs w:val="22"/>
        </w:rPr>
      </w:pPr>
    </w:p>
    <w:p w:rsidR="0038585A" w:rsidRDefault="0038585A" w:rsidP="006003CD">
      <w:pPr>
        <w:pStyle w:val="Paragrafoelenco"/>
        <w:ind w:left="284"/>
        <w:rPr>
          <w:b/>
          <w:sz w:val="22"/>
          <w:szCs w:val="22"/>
        </w:rPr>
      </w:pPr>
    </w:p>
    <w:p w:rsidR="0038585A" w:rsidRDefault="0038585A" w:rsidP="006003CD">
      <w:pPr>
        <w:pStyle w:val="Paragrafoelenco"/>
        <w:ind w:left="284"/>
        <w:rPr>
          <w:b/>
          <w:sz w:val="22"/>
          <w:szCs w:val="22"/>
        </w:rPr>
      </w:pPr>
    </w:p>
    <w:p w:rsidR="0038585A" w:rsidRDefault="0038585A" w:rsidP="006003CD">
      <w:pPr>
        <w:pStyle w:val="Paragrafoelenco"/>
        <w:ind w:left="284"/>
        <w:rPr>
          <w:b/>
          <w:sz w:val="22"/>
          <w:szCs w:val="22"/>
        </w:rPr>
      </w:pPr>
    </w:p>
    <w:p w:rsidR="00477F83" w:rsidRDefault="00477F83" w:rsidP="006003CD">
      <w:pPr>
        <w:pStyle w:val="Paragrafoelenco"/>
        <w:ind w:left="284"/>
        <w:rPr>
          <w:b/>
          <w:sz w:val="22"/>
          <w:szCs w:val="22"/>
        </w:rPr>
      </w:pPr>
    </w:p>
    <w:p w:rsidR="00477F83" w:rsidRDefault="00477F83" w:rsidP="006003CD">
      <w:pPr>
        <w:pStyle w:val="Paragrafoelenco"/>
        <w:ind w:left="284"/>
        <w:rPr>
          <w:b/>
          <w:sz w:val="22"/>
          <w:szCs w:val="22"/>
        </w:rPr>
      </w:pPr>
    </w:p>
    <w:p w:rsidR="00477F83" w:rsidRDefault="00477F83" w:rsidP="006003CD">
      <w:pPr>
        <w:pStyle w:val="Paragrafoelenco"/>
        <w:ind w:left="284"/>
        <w:rPr>
          <w:b/>
          <w:sz w:val="22"/>
          <w:szCs w:val="22"/>
        </w:rPr>
      </w:pPr>
    </w:p>
    <w:p w:rsidR="0038585A" w:rsidRPr="00AF1E22" w:rsidRDefault="0038585A" w:rsidP="006003CD">
      <w:pPr>
        <w:pStyle w:val="Paragrafoelenco"/>
        <w:ind w:left="284"/>
        <w:rPr>
          <w:b/>
          <w:sz w:val="22"/>
          <w:szCs w:val="22"/>
        </w:rPr>
      </w:pPr>
    </w:p>
    <w:p w:rsidR="003463D9" w:rsidRPr="00AF1E22" w:rsidRDefault="003463D9" w:rsidP="006003CD">
      <w:pPr>
        <w:pStyle w:val="NormaleWeb"/>
        <w:numPr>
          <w:ilvl w:val="0"/>
          <w:numId w:val="11"/>
        </w:numPr>
        <w:spacing w:before="0" w:beforeAutospacing="0" w:after="0" w:afterAutospacing="0"/>
        <w:ind w:left="284" w:hanging="357"/>
        <w:jc w:val="both"/>
        <w:rPr>
          <w:sz w:val="22"/>
          <w:szCs w:val="22"/>
        </w:rPr>
      </w:pPr>
      <w:r w:rsidRPr="00AF1E22">
        <w:rPr>
          <w:sz w:val="22"/>
          <w:szCs w:val="22"/>
        </w:rPr>
        <w:t xml:space="preserve">Con largo anticipo informiamo che abbiamo programmato </w:t>
      </w:r>
      <w:r w:rsidR="00AF1E22" w:rsidRPr="00AF1E22">
        <w:rPr>
          <w:sz w:val="22"/>
          <w:szCs w:val="22"/>
        </w:rPr>
        <w:t xml:space="preserve">per i genitori della scuola, </w:t>
      </w:r>
      <w:r w:rsidRPr="00AF1E22">
        <w:rPr>
          <w:sz w:val="22"/>
          <w:szCs w:val="22"/>
        </w:rPr>
        <w:t xml:space="preserve">un incontro con due psicologhe – psicoterapeute </w:t>
      </w:r>
      <w:r w:rsidR="00AF1E22" w:rsidRPr="00AF1E22">
        <w:rPr>
          <w:sz w:val="22"/>
          <w:szCs w:val="22"/>
        </w:rPr>
        <w:t xml:space="preserve">dell’età evolutiva - dott.ssa Michela De Luca e </w:t>
      </w:r>
      <w:proofErr w:type="spellStart"/>
      <w:r w:rsidR="00AF1E22" w:rsidRPr="00AF1E22">
        <w:rPr>
          <w:sz w:val="22"/>
          <w:szCs w:val="22"/>
        </w:rPr>
        <w:t>Marabella</w:t>
      </w:r>
      <w:proofErr w:type="spellEnd"/>
      <w:r w:rsidR="00AF1E22" w:rsidRPr="00AF1E22">
        <w:rPr>
          <w:sz w:val="22"/>
          <w:szCs w:val="22"/>
        </w:rPr>
        <w:t xml:space="preserve"> Bruno - che tratteranno il seguente tema: </w:t>
      </w:r>
      <w:r w:rsidR="00AF1E22" w:rsidRPr="00AF1E22">
        <w:rPr>
          <w:b/>
          <w:i/>
          <w:sz w:val="22"/>
          <w:szCs w:val="22"/>
        </w:rPr>
        <w:t>“Generazione tecno liquida. Aiutare i ragazzi ad un utilizzo corretto della tecnologia digitale”.</w:t>
      </w:r>
      <w:r w:rsidR="00AF1E22" w:rsidRPr="00AF1E22">
        <w:rPr>
          <w:sz w:val="22"/>
          <w:szCs w:val="22"/>
        </w:rPr>
        <w:t xml:space="preserve"> L’incontro sarà il </w:t>
      </w:r>
      <w:r w:rsidR="00AF1E22" w:rsidRPr="00AF1E22">
        <w:rPr>
          <w:b/>
          <w:sz w:val="22"/>
          <w:szCs w:val="22"/>
        </w:rPr>
        <w:t>16 maggio alle ore 17.30</w:t>
      </w:r>
      <w:r w:rsidR="00477F83">
        <w:rPr>
          <w:sz w:val="22"/>
          <w:szCs w:val="22"/>
        </w:rPr>
        <w:t>,</w:t>
      </w:r>
      <w:r w:rsidR="00AF1E22" w:rsidRPr="00AF1E22">
        <w:rPr>
          <w:sz w:val="22"/>
          <w:szCs w:val="22"/>
        </w:rPr>
        <w:t xml:space="preserve"> potete invitare anche altri genitori interessati alla tematica.</w:t>
      </w:r>
    </w:p>
    <w:p w:rsidR="003F36A0" w:rsidRDefault="003F36A0" w:rsidP="00AE4D15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:rsidR="00376C42" w:rsidRPr="00AF1E22" w:rsidRDefault="00376C42" w:rsidP="00AE4D15">
      <w:pPr>
        <w:pStyle w:val="NormaleWeb"/>
        <w:spacing w:before="0" w:beforeAutospacing="0" w:after="0" w:afterAutospacing="0"/>
        <w:jc w:val="both"/>
        <w:rPr>
          <w:iCs/>
          <w:sz w:val="22"/>
          <w:szCs w:val="22"/>
        </w:rPr>
      </w:pPr>
      <w:r w:rsidRPr="00AF1E22">
        <w:rPr>
          <w:sz w:val="22"/>
          <w:szCs w:val="22"/>
        </w:rPr>
        <w:t>Ringraziamo di cuore quanti ci so</w:t>
      </w:r>
      <w:r w:rsidR="00700447" w:rsidRPr="00AF1E22">
        <w:rPr>
          <w:sz w:val="22"/>
          <w:szCs w:val="22"/>
        </w:rPr>
        <w:t>stengono con la loro generosità e</w:t>
      </w:r>
      <w:r w:rsidRPr="00AF1E22">
        <w:rPr>
          <w:sz w:val="22"/>
          <w:szCs w:val="22"/>
        </w:rPr>
        <w:t xml:space="preserve"> </w:t>
      </w:r>
      <w:r w:rsidR="006003CD">
        <w:rPr>
          <w:sz w:val="22"/>
          <w:szCs w:val="22"/>
        </w:rPr>
        <w:t xml:space="preserve">a </w:t>
      </w:r>
      <w:r w:rsidR="00700447" w:rsidRPr="00AF1E22">
        <w:rPr>
          <w:sz w:val="22"/>
          <w:szCs w:val="22"/>
        </w:rPr>
        <w:t>quant</w:t>
      </w:r>
      <w:r w:rsidR="006003CD">
        <w:rPr>
          <w:sz w:val="22"/>
          <w:szCs w:val="22"/>
        </w:rPr>
        <w:t>i</w:t>
      </w:r>
      <w:r w:rsidRPr="00AF1E22">
        <w:rPr>
          <w:sz w:val="22"/>
          <w:szCs w:val="22"/>
        </w:rPr>
        <w:t xml:space="preserve"> ci donano una </w:t>
      </w:r>
      <w:r w:rsidRPr="00AF1E22">
        <w:rPr>
          <w:iCs/>
          <w:sz w:val="22"/>
          <w:szCs w:val="22"/>
        </w:rPr>
        <w:t>preziosa collaborazione.</w:t>
      </w:r>
    </w:p>
    <w:p w:rsidR="00376C42" w:rsidRPr="00AF1E22" w:rsidRDefault="00376C42" w:rsidP="00376C42">
      <w:pPr>
        <w:pStyle w:val="NormaleWeb"/>
        <w:spacing w:before="0" w:beforeAutospacing="0" w:after="0" w:afterAutospacing="0"/>
        <w:ind w:left="720"/>
        <w:jc w:val="both"/>
        <w:rPr>
          <w:i/>
          <w:iCs/>
          <w:sz w:val="22"/>
          <w:szCs w:val="22"/>
        </w:rPr>
      </w:pPr>
    </w:p>
    <w:p w:rsidR="00700447" w:rsidRPr="00AF1E22" w:rsidRDefault="00376C42" w:rsidP="009950BD">
      <w:pPr>
        <w:pStyle w:val="NormaleWeb"/>
        <w:spacing w:before="0" w:beforeAutospacing="0" w:after="0" w:afterAutospacing="0"/>
        <w:ind w:left="720"/>
        <w:jc w:val="both"/>
        <w:rPr>
          <w:b/>
          <w:i/>
          <w:iCs/>
          <w:sz w:val="22"/>
          <w:szCs w:val="22"/>
        </w:rPr>
      </w:pPr>
      <w:r w:rsidRPr="00AF1E22">
        <w:rPr>
          <w:b/>
          <w:i/>
          <w:iCs/>
          <w:sz w:val="22"/>
          <w:szCs w:val="22"/>
        </w:rPr>
        <w:t xml:space="preserve">A tutti un caro </w:t>
      </w:r>
      <w:r w:rsidR="00700447" w:rsidRPr="00AF1E22">
        <w:rPr>
          <w:b/>
          <w:i/>
          <w:iCs/>
          <w:sz w:val="22"/>
          <w:szCs w:val="22"/>
        </w:rPr>
        <w:t>augurio per una Buona e Santa Pasqua!</w:t>
      </w:r>
      <w:r w:rsidR="000A5E0C" w:rsidRPr="00AF1E22">
        <w:rPr>
          <w:b/>
          <w:i/>
          <w:iCs/>
          <w:sz w:val="22"/>
          <w:szCs w:val="22"/>
        </w:rPr>
        <w:t xml:space="preserve">                                                                      </w:t>
      </w:r>
    </w:p>
    <w:p w:rsidR="002C0ED4" w:rsidRDefault="00700447" w:rsidP="00700447">
      <w:pPr>
        <w:pStyle w:val="NormaleWeb"/>
        <w:spacing w:before="0" w:beforeAutospacing="0" w:after="0" w:afterAutospacing="0"/>
        <w:ind w:left="720"/>
        <w:jc w:val="both"/>
        <w:rPr>
          <w:iCs/>
          <w:sz w:val="22"/>
          <w:szCs w:val="22"/>
        </w:rPr>
      </w:pPr>
      <w:r w:rsidRPr="00AF1E22">
        <w:rPr>
          <w:i/>
          <w:iCs/>
          <w:sz w:val="22"/>
          <w:szCs w:val="22"/>
        </w:rPr>
        <w:t xml:space="preserve">                                                                                                  </w:t>
      </w:r>
      <w:proofErr w:type="spellStart"/>
      <w:r w:rsidR="000A5E0C" w:rsidRPr="00AF1E22">
        <w:rPr>
          <w:i/>
          <w:iCs/>
          <w:sz w:val="22"/>
          <w:szCs w:val="22"/>
        </w:rPr>
        <w:t>Sr</w:t>
      </w:r>
      <w:proofErr w:type="spellEnd"/>
      <w:r w:rsidR="000A5E0C" w:rsidRPr="00AF1E22">
        <w:rPr>
          <w:i/>
          <w:iCs/>
          <w:sz w:val="22"/>
          <w:szCs w:val="22"/>
        </w:rPr>
        <w:t xml:space="preserve">. </w:t>
      </w:r>
      <w:proofErr w:type="spellStart"/>
      <w:r w:rsidR="000A5E0C" w:rsidRPr="00AF1E22">
        <w:rPr>
          <w:i/>
          <w:iCs/>
          <w:sz w:val="22"/>
          <w:szCs w:val="22"/>
        </w:rPr>
        <w:t>Marilieta</w:t>
      </w:r>
      <w:proofErr w:type="spellEnd"/>
      <w:r w:rsidR="000A5E0C" w:rsidRPr="00AF1E22">
        <w:rPr>
          <w:i/>
          <w:iCs/>
          <w:sz w:val="22"/>
          <w:szCs w:val="22"/>
        </w:rPr>
        <w:t xml:space="preserve">   e Comunità Educante</w:t>
      </w:r>
      <w:r w:rsidR="00376C42" w:rsidRPr="00AF1E22">
        <w:rPr>
          <w:iCs/>
          <w:sz w:val="22"/>
          <w:szCs w:val="22"/>
        </w:rPr>
        <w:t xml:space="preserve"> </w:t>
      </w:r>
    </w:p>
    <w:p w:rsidR="00477F83" w:rsidRDefault="00477F83" w:rsidP="00700447">
      <w:pPr>
        <w:pStyle w:val="NormaleWeb"/>
        <w:spacing w:before="0" w:beforeAutospacing="0" w:after="0" w:afterAutospacing="0"/>
        <w:ind w:left="720"/>
        <w:jc w:val="both"/>
        <w:rPr>
          <w:iCs/>
          <w:sz w:val="22"/>
          <w:szCs w:val="22"/>
        </w:rPr>
      </w:pPr>
    </w:p>
    <w:p w:rsidR="00477F83" w:rsidRDefault="00477F83" w:rsidP="00700447">
      <w:pPr>
        <w:pStyle w:val="NormaleWeb"/>
        <w:spacing w:before="0" w:beforeAutospacing="0" w:after="0" w:afterAutospacing="0"/>
        <w:ind w:left="720"/>
        <w:jc w:val="both"/>
        <w:rPr>
          <w:iCs/>
          <w:sz w:val="22"/>
          <w:szCs w:val="22"/>
        </w:rPr>
      </w:pPr>
    </w:p>
    <w:p w:rsidR="0038585A" w:rsidRDefault="0038585A" w:rsidP="00700447">
      <w:pPr>
        <w:pStyle w:val="NormaleWeb"/>
        <w:spacing w:before="0" w:beforeAutospacing="0" w:after="0" w:afterAutospacing="0"/>
        <w:ind w:left="720"/>
        <w:jc w:val="both"/>
        <w:rPr>
          <w:iCs/>
          <w:sz w:val="22"/>
          <w:szCs w:val="22"/>
        </w:rPr>
      </w:pPr>
    </w:p>
    <w:p w:rsidR="00477F83" w:rsidRDefault="00477F83" w:rsidP="00700447">
      <w:pPr>
        <w:pStyle w:val="NormaleWeb"/>
        <w:spacing w:before="0" w:beforeAutospacing="0" w:after="0" w:afterAutospacing="0"/>
        <w:ind w:left="720"/>
        <w:jc w:val="both"/>
        <w:rPr>
          <w:iCs/>
          <w:sz w:val="22"/>
          <w:szCs w:val="22"/>
        </w:rPr>
      </w:pPr>
      <w:bookmarkStart w:id="0" w:name="_GoBack"/>
      <w:bookmarkEnd w:id="0"/>
    </w:p>
    <w:p w:rsidR="00477F83" w:rsidRDefault="00477F83" w:rsidP="00700447">
      <w:pPr>
        <w:pStyle w:val="NormaleWeb"/>
        <w:spacing w:before="0" w:beforeAutospacing="0" w:after="0" w:afterAutospacing="0"/>
        <w:ind w:left="720"/>
        <w:jc w:val="both"/>
        <w:rPr>
          <w:iCs/>
          <w:sz w:val="22"/>
          <w:szCs w:val="22"/>
        </w:rPr>
      </w:pPr>
    </w:p>
    <w:p w:rsidR="00477F83" w:rsidRDefault="00477F83" w:rsidP="00700447">
      <w:pPr>
        <w:pStyle w:val="NormaleWeb"/>
        <w:spacing w:before="0" w:beforeAutospacing="0" w:after="0" w:afterAutospacing="0"/>
        <w:ind w:left="720"/>
        <w:jc w:val="both"/>
        <w:rPr>
          <w:iCs/>
          <w:sz w:val="22"/>
          <w:szCs w:val="22"/>
        </w:rPr>
      </w:pPr>
    </w:p>
    <w:p w:rsidR="0038585A" w:rsidRDefault="00477F83" w:rsidP="00477F83">
      <w:pPr>
        <w:pStyle w:val="NormaleWeb"/>
        <w:spacing w:before="0" w:beforeAutospacing="0" w:after="0" w:afterAutospacing="0"/>
        <w:ind w:left="720"/>
        <w:jc w:val="center"/>
        <w:rPr>
          <w:iCs/>
          <w:sz w:val="22"/>
          <w:szCs w:val="22"/>
        </w:rPr>
      </w:pPr>
      <w:r>
        <w:rPr>
          <w:noProof/>
        </w:rPr>
        <w:drawing>
          <wp:inline distT="0" distB="0" distL="0" distR="0" wp14:anchorId="00A38CF3" wp14:editId="1D62F170">
            <wp:extent cx="3848100" cy="548815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363" cy="550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85A" w:rsidRPr="00AF1E22" w:rsidRDefault="0038585A" w:rsidP="00477F83">
      <w:pPr>
        <w:pStyle w:val="NormaleWeb"/>
        <w:spacing w:before="0" w:beforeAutospacing="0" w:after="0" w:afterAutospacing="0"/>
        <w:ind w:left="720"/>
        <w:rPr>
          <w:sz w:val="22"/>
          <w:szCs w:val="22"/>
        </w:rPr>
      </w:pPr>
    </w:p>
    <w:sectPr w:rsidR="0038585A" w:rsidRPr="00AF1E22" w:rsidSect="0070044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6B44BC2"/>
    <w:multiLevelType w:val="hybridMultilevel"/>
    <w:tmpl w:val="3580E1C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0FBF"/>
    <w:multiLevelType w:val="hybridMultilevel"/>
    <w:tmpl w:val="3A145ACE"/>
    <w:lvl w:ilvl="0" w:tplc="B3BA6CB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2A1499"/>
    <w:multiLevelType w:val="hybridMultilevel"/>
    <w:tmpl w:val="9EA21B26"/>
    <w:lvl w:ilvl="0" w:tplc="0754875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853544"/>
    <w:multiLevelType w:val="multilevel"/>
    <w:tmpl w:val="55B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407B8"/>
    <w:multiLevelType w:val="hybridMultilevel"/>
    <w:tmpl w:val="9A427ED2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6CA3A4E"/>
    <w:multiLevelType w:val="hybridMultilevel"/>
    <w:tmpl w:val="D12AE46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F6E5A"/>
    <w:multiLevelType w:val="hybridMultilevel"/>
    <w:tmpl w:val="709C96D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6F9B"/>
    <w:multiLevelType w:val="hybridMultilevel"/>
    <w:tmpl w:val="3156107E"/>
    <w:lvl w:ilvl="0" w:tplc="0410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83A10"/>
    <w:multiLevelType w:val="hybridMultilevel"/>
    <w:tmpl w:val="951CDD6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3024A"/>
    <w:multiLevelType w:val="hybridMultilevel"/>
    <w:tmpl w:val="614E58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72852"/>
    <w:multiLevelType w:val="hybridMultilevel"/>
    <w:tmpl w:val="03A4F32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65DFF"/>
    <w:multiLevelType w:val="hybridMultilevel"/>
    <w:tmpl w:val="DECCBDC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878"/>
    <w:rsid w:val="000A5E0C"/>
    <w:rsid w:val="00163ACF"/>
    <w:rsid w:val="001A67A0"/>
    <w:rsid w:val="0020289E"/>
    <w:rsid w:val="002C0ED4"/>
    <w:rsid w:val="003463D9"/>
    <w:rsid w:val="00376C42"/>
    <w:rsid w:val="0038585A"/>
    <w:rsid w:val="00387878"/>
    <w:rsid w:val="003E3A05"/>
    <w:rsid w:val="003F36A0"/>
    <w:rsid w:val="00477F83"/>
    <w:rsid w:val="00510F13"/>
    <w:rsid w:val="005700FD"/>
    <w:rsid w:val="005D60E4"/>
    <w:rsid w:val="006003CD"/>
    <w:rsid w:val="006A4677"/>
    <w:rsid w:val="00700447"/>
    <w:rsid w:val="008D502E"/>
    <w:rsid w:val="009950BD"/>
    <w:rsid w:val="009B4904"/>
    <w:rsid w:val="009C2A36"/>
    <w:rsid w:val="009D4DC3"/>
    <w:rsid w:val="00A35249"/>
    <w:rsid w:val="00AE4D15"/>
    <w:rsid w:val="00AF1E22"/>
    <w:rsid w:val="00B80A54"/>
    <w:rsid w:val="00B966A9"/>
    <w:rsid w:val="00C535A5"/>
    <w:rsid w:val="00D27B0D"/>
    <w:rsid w:val="00E3138C"/>
    <w:rsid w:val="00EF5FEC"/>
    <w:rsid w:val="00F2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FC3468"/>
  <w15:docId w15:val="{C2860466-DDF3-40BD-80C2-D8EE1957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6C42"/>
  </w:style>
  <w:style w:type="paragraph" w:styleId="Titolo1">
    <w:name w:val="heading 1"/>
    <w:basedOn w:val="Normale"/>
    <w:link w:val="Titolo1Carattere"/>
    <w:uiPriority w:val="9"/>
    <w:qFormat/>
    <w:rsid w:val="00376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7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376C4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76C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76C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itazioneHTML">
    <w:name w:val="HTML Cite"/>
    <w:basedOn w:val="Carpredefinitoparagrafo"/>
    <w:uiPriority w:val="99"/>
    <w:semiHidden/>
    <w:unhideWhenUsed/>
    <w:rsid w:val="00376C4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6C4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nhideWhenUsed/>
    <w:rsid w:val="00376C42"/>
    <w:rPr>
      <w:color w:val="0000FF"/>
      <w:u w:val="single"/>
    </w:rPr>
  </w:style>
  <w:style w:type="paragraph" w:customStyle="1" w:styleId="pt20">
    <w:name w:val="pt20"/>
    <w:basedOn w:val="Normale"/>
    <w:rsid w:val="009D4DC3"/>
    <w:pPr>
      <w:spacing w:after="150" w:line="300" w:lineRule="atLeast"/>
    </w:pPr>
    <w:rPr>
      <w:rFonts w:ascii="Times New Roman" w:eastAsia="Times New Roman" w:hAnsi="Times New Roman" w:cs="Times New Roman"/>
      <w:color w:val="4E4D4D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D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4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0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09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8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3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90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laggioperlaterra" TargetMode="External"/><Relationship Id="rId5" Type="http://schemas.openxmlformats.org/officeDocument/2006/relationships/hyperlink" Target="http://www.scuolasuorefrancesca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Segreteria</cp:lastModifiedBy>
  <cp:revision>15</cp:revision>
  <cp:lastPrinted>2019-04-04T12:35:00Z</cp:lastPrinted>
  <dcterms:created xsi:type="dcterms:W3CDTF">2018-01-21T15:10:00Z</dcterms:created>
  <dcterms:modified xsi:type="dcterms:W3CDTF">2019-04-04T12:36:00Z</dcterms:modified>
</cp:coreProperties>
</file>